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浙江同力教育后勤管理有限公司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浙江同力教育后勤管理有限公司浙大分公司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both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hint="default" w:eastAsia="黑体"/>
          <w:sz w:val="36"/>
          <w:szCs w:val="36"/>
          <w:lang w:val="en-US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1260" w:firstLineChars="350"/>
        <w:rPr>
          <w:rFonts w:hint="default" w:eastAsia="楷体_GB2312"/>
          <w:sz w:val="28"/>
          <w:szCs w:val="28"/>
          <w:u w:val="single"/>
          <w:lang w:val="en-US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>ZDYS-201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9120501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黑体"/>
          <w:sz w:val="36"/>
          <w:szCs w:val="36"/>
          <w:u w:val="single"/>
        </w:rPr>
        <w:t xml:space="preserve">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eastAsia="黑体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28"/>
          <w:szCs w:val="28"/>
          <w:u w:val="single"/>
        </w:rPr>
        <w:t xml:space="preserve">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</w:t>
      </w:r>
      <w:r>
        <w:rPr>
          <w:rFonts w:hint="eastAsia" w:eastAsia="黑体"/>
          <w:sz w:val="36"/>
          <w:szCs w:val="36"/>
        </w:rPr>
        <w:t>一</w:t>
      </w:r>
      <w:r>
        <w:rPr>
          <w:rFonts w:hint="eastAsia" w:eastAsia="黑体"/>
          <w:sz w:val="36"/>
          <w:szCs w:val="36"/>
          <w:lang w:eastAsia="zh-CN"/>
        </w:rPr>
        <w:t>九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eastAsia="zh-CN"/>
        </w:rPr>
        <w:t>十二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</w:rPr>
        <w:t>浙江大学后勤集团饮食服务中心</w:t>
      </w:r>
    </w:p>
    <w:p>
      <w:pPr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</w:rPr>
        <w:t>浙江同力教育后勤管理有限公司</w:t>
      </w:r>
    </w:p>
    <w:p>
      <w:pPr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</w:rPr>
        <w:t>浙江同力教育后勤管理有限公司浙大分公司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公开招标采购供应商报名表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noWrap w:val="0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noWrap w:val="0"/>
            <w:vAlign w:val="center"/>
          </w:tcPr>
          <w:p>
            <w:pPr>
              <w:jc w:val="both"/>
              <w:rPr>
                <w:rFonts w:hint="default" w:eastAsia="黑体"/>
                <w:color w:val="000000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  <w:noWrap w:val="0"/>
            <w:vAlign w:val="top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  <w:noWrap w:val="0"/>
            <w:vAlign w:val="top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  <w:noWrap w:val="0"/>
            <w:vAlign w:val="top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浙江同力教育后勤管理有限公司浙大分公司：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</w:rPr>
        <w:t>项目公开招标</w:t>
      </w:r>
      <w:r>
        <w:rPr>
          <w:rFonts w:hint="eastAsia" w:eastAsia="仿宋_GB2312"/>
          <w:sz w:val="32"/>
          <w:szCs w:val="32"/>
          <w:lang w:eastAsia="zh-CN"/>
        </w:rPr>
        <w:t>联合</w:t>
      </w:r>
      <w:r>
        <w:rPr>
          <w:rFonts w:hint="eastAsia" w:eastAsia="仿宋_GB2312"/>
          <w:sz w:val="32"/>
          <w:szCs w:val="32"/>
        </w:rPr>
        <w:t>采购公告（</w:t>
      </w:r>
      <w:r>
        <w:rPr>
          <w:rFonts w:hint="eastAsia" w:ascii="仿宋_GB2312" w:eastAsia="仿宋_GB2312"/>
          <w:sz w:val="32"/>
          <w:szCs w:val="32"/>
        </w:rPr>
        <w:t>采购编号：ZDYS-201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9120501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浙江同力教育后勤管理有限公司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</w:rPr>
        <w:t>浙江同力教育后勤管理有限公司浙大分公司：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项目公开招标</w:t>
      </w:r>
      <w:r>
        <w:rPr>
          <w:rFonts w:hint="eastAsia" w:ascii="仿宋_GB2312" w:eastAsia="仿宋_GB2312"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sz w:val="32"/>
          <w:szCs w:val="32"/>
        </w:rPr>
        <w:t>采购报名事宜（采购编号：</w:t>
      </w:r>
      <w:r>
        <w:rPr>
          <w:rFonts w:ascii="仿宋_GB2312" w:eastAsia="仿宋_GB2312"/>
          <w:sz w:val="32"/>
          <w:szCs w:val="32"/>
        </w:rPr>
        <w:t>ZDYS-201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9120501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="156"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</w:t>
      </w:r>
      <w:r>
        <w:rPr>
          <w:rFonts w:hint="eastAsia" w:eastAsia="黑体"/>
          <w:sz w:val="32"/>
          <w:szCs w:val="32"/>
          <w:lang w:val="en-US" w:eastAsia="zh-CN"/>
        </w:rPr>
        <w:t xml:space="preserve">            </w:t>
      </w:r>
      <w:r>
        <w:rPr>
          <w:rFonts w:hint="eastAsia" w:eastAsia="黑体"/>
          <w:sz w:val="32"/>
          <w:szCs w:val="32"/>
        </w:rPr>
        <w:t>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C2DFE"/>
    <w:rsid w:val="0E6360D7"/>
    <w:rsid w:val="0F607A63"/>
    <w:rsid w:val="2DB31936"/>
    <w:rsid w:val="38F31395"/>
    <w:rsid w:val="3AD46264"/>
    <w:rsid w:val="3C2A45DC"/>
    <w:rsid w:val="43692A1F"/>
    <w:rsid w:val="48325F57"/>
    <w:rsid w:val="4C3C2DFE"/>
    <w:rsid w:val="4E19641D"/>
    <w:rsid w:val="4EDC6F5D"/>
    <w:rsid w:val="523315AF"/>
    <w:rsid w:val="525B5ED9"/>
    <w:rsid w:val="52DE1777"/>
    <w:rsid w:val="644D7309"/>
    <w:rsid w:val="6D6D5CC2"/>
    <w:rsid w:val="726E4ADE"/>
    <w:rsid w:val="748C11E5"/>
    <w:rsid w:val="76CC3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="100" w:beforeLines="100" w:after="50" w:afterLines="50" w:line="240" w:lineRule="auto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周之璇</cp:lastModifiedBy>
  <dcterms:modified xsi:type="dcterms:W3CDTF">2019-12-05T08:52:04Z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