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方正小标宋简体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附件: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浙江大学后勤集团饮食服务中心</w:t>
      </w:r>
    </w:p>
    <w:p>
      <w:pPr>
        <w:jc w:val="center"/>
        <w:rPr>
          <w:rFonts w:eastAsia="方正小标宋简体"/>
          <w:sz w:val="32"/>
          <w:szCs w:val="36"/>
        </w:rPr>
      </w:pPr>
      <w:r>
        <w:rPr>
          <w:rFonts w:hint="eastAsia" w:eastAsia="方正小标宋简体"/>
          <w:sz w:val="32"/>
          <w:szCs w:val="36"/>
        </w:rPr>
        <w:t>竞争性谈判采购供应商报名表</w:t>
      </w:r>
    </w:p>
    <w:tbl>
      <w:tblPr>
        <w:tblStyle w:val="4"/>
        <w:tblW w:w="938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617"/>
        <w:gridCol w:w="372"/>
        <w:gridCol w:w="1244"/>
        <w:gridCol w:w="113"/>
        <w:gridCol w:w="1173"/>
        <w:gridCol w:w="140"/>
        <w:gridCol w:w="7"/>
        <w:gridCol w:w="1103"/>
        <w:gridCol w:w="508"/>
        <w:gridCol w:w="932"/>
        <w:gridCol w:w="515"/>
        <w:gridCol w:w="56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法定名称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报名项目</w:t>
            </w:r>
          </w:p>
        </w:tc>
        <w:tc>
          <w:tcPr>
            <w:tcW w:w="7595" w:type="dxa"/>
            <w:gridSpan w:val="1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月饼包装盒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手机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联系电话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通讯地址</w:t>
            </w:r>
          </w:p>
        </w:tc>
        <w:tc>
          <w:tcPr>
            <w:tcW w:w="4660" w:type="dxa"/>
            <w:gridSpan w:val="8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邮政编码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传真号码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电子邮件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所有制性质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经营地址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法定代表人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单位网址</w:t>
            </w:r>
          </w:p>
        </w:tc>
        <w:tc>
          <w:tcPr>
            <w:tcW w:w="4553" w:type="dxa"/>
            <w:gridSpan w:val="7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注册资本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33" w:type="dxa"/>
            <w:gridSpan w:val="4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年流动资金</w:t>
            </w: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611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年营业额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1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员工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人数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经营面积</w:t>
            </w:r>
          </w:p>
          <w:p>
            <w:pPr>
              <w:jc w:val="center"/>
              <w:rPr>
                <w:rFonts w:eastAsia="楷体_GB2312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（平方米）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固定资产</w:t>
            </w:r>
          </w:p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楷体_GB2312"/>
                <w:color w:val="000000"/>
                <w:sz w:val="24"/>
              </w:rPr>
              <w:t>（万元）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配送车辆数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目前主要供应学校或单位：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主要资质与荣誉：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9383" w:type="dxa"/>
            <w:gridSpan w:val="14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经确认，以上信息真实无误，否则后果自负。</w:t>
            </w: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rPr>
                <w:rFonts w:eastAsia="黑体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报名单位（盖章）：</w:t>
            </w: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</w:p>
          <w:p>
            <w:pPr>
              <w:jc w:val="right"/>
              <w:rPr>
                <w:rFonts w:eastAsia="黑体"/>
                <w:color w:val="000000"/>
                <w:sz w:val="24"/>
              </w:rPr>
            </w:pPr>
            <w:r>
              <w:rPr>
                <w:rFonts w:hint="eastAsia" w:eastAsia="黑体"/>
                <w:color w:val="000000"/>
                <w:sz w:val="24"/>
              </w:rPr>
              <w:t>填表日期：   年  月  日</w:t>
            </w:r>
          </w:p>
        </w:tc>
      </w:tr>
    </w:tbl>
    <w:p>
      <w:pPr>
        <w:jc w:val="center"/>
        <w:rPr>
          <w:rFonts w:ascii="方正小标宋简体" w:eastAsia="方正小标宋简体"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报名承诺书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我单位已获悉贵方</w:t>
      </w:r>
      <w:r>
        <w:rPr>
          <w:rFonts w:hint="eastAsia" w:eastAsia="仿宋_GB2312"/>
          <w:sz w:val="32"/>
          <w:szCs w:val="32"/>
          <w:u w:val="single"/>
        </w:rPr>
        <w:t>月饼包装盒</w:t>
      </w:r>
      <w:r>
        <w:rPr>
          <w:rFonts w:hint="eastAsia" w:eastAsia="仿宋_GB2312"/>
          <w:sz w:val="32"/>
          <w:szCs w:val="32"/>
        </w:rPr>
        <w:t>项目竞争性谈判采购公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告（采购编号：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ZDYS—20220610</w:t>
      </w:r>
      <w:r>
        <w:rPr>
          <w:rFonts w:hint="eastAsia" w:eastAsia="仿宋_GB2312"/>
          <w:sz w:val="32"/>
          <w:szCs w:val="32"/>
        </w:rPr>
        <w:t>），并已仔细阅读公告内容，理解贵方相关报名要求，在此承诺如下：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、本单位诚信经营，商业信誉良好，近三年内无食品安全、经营管理、廉洁从业等方面的违法记录。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、本单位各项运转正常，资金、货源、设备及人员等状况良好，并已对该项目所需投入资源进行了充分的准备。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、本单位提交的各项报名材料真实有效，无任何虚假。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、以上承诺如有不实，责任自负，本单位愿接受贵方相关处理及赔偿贵方相应损失。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5、本公司完全接受贵方对采购公告的解释。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报名授权书</w:t>
      </w:r>
    </w:p>
    <w:p>
      <w:pPr>
        <w:adjustRightInd w:val="0"/>
        <w:snapToGrid w:val="0"/>
        <w:rPr>
          <w:rFonts w:eastAsia="仿宋_GB2312"/>
          <w:sz w:val="28"/>
          <w:szCs w:val="28"/>
        </w:rPr>
      </w:pPr>
    </w:p>
    <w:p>
      <w:pPr>
        <w:rPr>
          <w:rFonts w:eastAsia="仿宋_GB2312"/>
          <w:b/>
          <w:sz w:val="32"/>
          <w:szCs w:val="32"/>
          <w:u w:val="single"/>
        </w:rPr>
      </w:pPr>
      <w:r>
        <w:rPr>
          <w:rFonts w:hint="eastAsia" w:eastAsia="仿宋_GB2312"/>
          <w:b/>
          <w:sz w:val="32"/>
          <w:szCs w:val="32"/>
          <w:u w:val="single"/>
        </w:rPr>
        <w:t>浙江大学后勤集团饮食服务中心：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）为法定代表人，现授权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）全权代表我方，办理贵方组织的</w:t>
      </w:r>
      <w:r>
        <w:rPr>
          <w:rFonts w:hint="eastAsia" w:ascii="仿宋_GB2312" w:eastAsia="仿宋_GB2312"/>
          <w:sz w:val="32"/>
          <w:szCs w:val="32"/>
          <w:u w:val="single"/>
        </w:rPr>
        <w:t>月饼包装盒</w:t>
      </w:r>
      <w:r>
        <w:rPr>
          <w:rFonts w:hint="eastAsia" w:ascii="仿宋_GB2312" w:eastAsia="仿宋_GB2312"/>
          <w:sz w:val="32"/>
          <w:szCs w:val="32"/>
        </w:rPr>
        <w:t>项目竞争性谈判采购报名事宜（采购编号：</w:t>
      </w:r>
      <w:r>
        <w:rPr>
          <w:rFonts w:hint="eastAsia" w:ascii="仿宋_GB2312" w:eastAsia="仿宋_GB2312"/>
          <w:sz w:val="32"/>
          <w:szCs w:val="32"/>
          <w:lang w:eastAsia="zh-CN"/>
        </w:rPr>
        <w:t>ZDYS—20220610</w:t>
      </w:r>
      <w:r>
        <w:rPr>
          <w:rFonts w:hint="eastAsia" w:ascii="仿宋_GB2312" w:eastAsia="仿宋_GB2312"/>
          <w:sz w:val="32"/>
          <w:szCs w:val="32"/>
        </w:rPr>
        <w:t>），并处理与之相关的一切事务。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在整个报名过程中，该代理人的一切行为均代表我方，由此产生的法律后果和法律责任一概由我方承担。代理人无权转授代理权，特此委托。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本授权书自法定代表人签字之日起生效。</w:t>
      </w:r>
    </w:p>
    <w:p>
      <w:pPr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单位公章：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授权代理人签字：              法定代表人签字：</w:t>
      </w:r>
    </w:p>
    <w:p>
      <w:pPr>
        <w:ind w:firstLine="4800" w:firstLineChars="15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日期：   年  月  日</w:t>
      </w:r>
    </w:p>
    <w:p>
      <w:pPr>
        <w:spacing w:beforeLines="5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授权代理人身份证：            法定代表人身份证：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（此处粘贴正反面复印件）    （此处粘贴正反面复印件）</w:t>
      </w:r>
    </w:p>
    <w:p>
      <w:pPr>
        <w:rPr>
          <w:rFonts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mMWY5NjAzMGUwNDVlMDhhOGEwMWFhZTY1NmM1MzEifQ=="/>
  </w:docVars>
  <w:rsids>
    <w:rsidRoot w:val="001379FE"/>
    <w:rsid w:val="00042123"/>
    <w:rsid w:val="0006005F"/>
    <w:rsid w:val="00106501"/>
    <w:rsid w:val="001379FE"/>
    <w:rsid w:val="00251E73"/>
    <w:rsid w:val="002A13BB"/>
    <w:rsid w:val="002E6B36"/>
    <w:rsid w:val="00355715"/>
    <w:rsid w:val="00380BF5"/>
    <w:rsid w:val="00393665"/>
    <w:rsid w:val="00491CCA"/>
    <w:rsid w:val="004A33D7"/>
    <w:rsid w:val="004D76B2"/>
    <w:rsid w:val="0050722E"/>
    <w:rsid w:val="00547273"/>
    <w:rsid w:val="005526B0"/>
    <w:rsid w:val="00577631"/>
    <w:rsid w:val="005F303A"/>
    <w:rsid w:val="006A145E"/>
    <w:rsid w:val="007A058E"/>
    <w:rsid w:val="007B352A"/>
    <w:rsid w:val="008B6D48"/>
    <w:rsid w:val="008C08F7"/>
    <w:rsid w:val="008C4100"/>
    <w:rsid w:val="009507E1"/>
    <w:rsid w:val="0096669C"/>
    <w:rsid w:val="009921EA"/>
    <w:rsid w:val="00996D33"/>
    <w:rsid w:val="009A70A9"/>
    <w:rsid w:val="009B2F06"/>
    <w:rsid w:val="009D230C"/>
    <w:rsid w:val="00A51CB7"/>
    <w:rsid w:val="00A759C6"/>
    <w:rsid w:val="00A87824"/>
    <w:rsid w:val="00A9620F"/>
    <w:rsid w:val="00AA12EB"/>
    <w:rsid w:val="00AA1F1F"/>
    <w:rsid w:val="00B46D4A"/>
    <w:rsid w:val="00C50481"/>
    <w:rsid w:val="00CD366F"/>
    <w:rsid w:val="00D840BA"/>
    <w:rsid w:val="00E91B0B"/>
    <w:rsid w:val="00F40D44"/>
    <w:rsid w:val="00FB4151"/>
    <w:rsid w:val="06657C61"/>
    <w:rsid w:val="0ED21611"/>
    <w:rsid w:val="1DE43459"/>
    <w:rsid w:val="32FC5257"/>
    <w:rsid w:val="49046303"/>
    <w:rsid w:val="776A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73E59-EC37-48E2-9814-83483A998F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3</Pages>
  <Words>734</Words>
  <Characters>758</Characters>
  <Lines>6</Lines>
  <Paragraphs>1</Paragraphs>
  <TotalTime>2</TotalTime>
  <ScaleCrop>false</ScaleCrop>
  <LinksUpToDate>false</LinksUpToDate>
  <CharactersWithSpaces>861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2017-05-19T07:13:00Z</dcterms:created>
  <dc:creator>Windows 用户</dc:creator>
  <cp:lastModifiedBy>Administrator</cp:lastModifiedBy>
  <dcterms:modified xsi:type="dcterms:W3CDTF">2022-06-09T09:08:56Z</dcterms:modified>
  <dc:title>浙江大学后勤集团饮食服务中心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C817375518674F769EF8019CF501C448</vt:lpwstr>
  </property>
</Properties>
</file>